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56" w:rsidRPr="008F04F1" w:rsidRDefault="008F04F1" w:rsidP="008F04F1">
      <w:pPr>
        <w:jc w:val="center"/>
        <w:rPr>
          <w:rFonts w:ascii="Times New Roman" w:hAnsi="Times New Roman" w:cs="Times New Roman"/>
          <w:b/>
          <w:bCs/>
        </w:rPr>
      </w:pPr>
      <w:r w:rsidRPr="008F04F1">
        <w:rPr>
          <w:rFonts w:ascii="Times New Roman" w:hAnsi="Times New Roman" w:cs="Times New Roman"/>
          <w:b/>
          <w:bCs/>
        </w:rPr>
        <w:t xml:space="preserve">Спорные моменты в критериях </w:t>
      </w:r>
    </w:p>
    <w:p w:rsidR="008F04F1" w:rsidRPr="002C0C45" w:rsidRDefault="008F04F1" w:rsidP="008F04F1">
      <w:pPr>
        <w:jc w:val="center"/>
        <w:rPr>
          <w:rFonts w:ascii="Times New Roman" w:hAnsi="Times New Roman" w:cs="Times New Roman"/>
          <w:b/>
          <w:bCs/>
        </w:rPr>
      </w:pPr>
      <w:r w:rsidRPr="002C0C45">
        <w:rPr>
          <w:rFonts w:ascii="Times New Roman" w:hAnsi="Times New Roman" w:cs="Times New Roman"/>
          <w:b/>
          <w:bCs/>
        </w:rPr>
        <w:t>9 класс</w:t>
      </w:r>
    </w:p>
    <w:p w:rsidR="008F04F1" w:rsidRP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sz w:val="24"/>
          <w:szCs w:val="24"/>
        </w:rPr>
        <w:t>В задании №</w:t>
      </w:r>
      <w:r w:rsidR="00AE6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b/>
          <w:sz w:val="24"/>
          <w:szCs w:val="24"/>
        </w:rPr>
        <w:t>8</w:t>
      </w:r>
      <w:r w:rsidRPr="008F04F1">
        <w:rPr>
          <w:rFonts w:ascii="Times New Roman" w:hAnsi="Times New Roman" w:cs="Times New Roman"/>
          <w:sz w:val="24"/>
          <w:szCs w:val="24"/>
        </w:rPr>
        <w:t>: количество элементов ответа не совпадают с баллами по критерию</w:t>
      </w:r>
    </w:p>
    <w:p w:rsid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8F04F1">
        <w:rPr>
          <w:rFonts w:ascii="Times New Roman" w:hAnsi="Times New Roman" w:cs="Times New Roman"/>
          <w:sz w:val="24"/>
          <w:szCs w:val="24"/>
        </w:rPr>
        <w:t>(8 элементов – 10 баллов?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04F1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i/>
          <w:sz w:val="24"/>
          <w:szCs w:val="24"/>
        </w:rPr>
        <w:t>Ответ РПМК: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sz w:val="24"/>
          <w:szCs w:val="24"/>
        </w:rPr>
        <w:t>по 1 баллу за каждый верный ответ, если всё выполнено без ошибок, то еще плюс два балла за задание.</w:t>
      </w:r>
    </w:p>
    <w:p w:rsidR="00AE653F" w:rsidRDefault="00AE653F" w:rsidP="008F04F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04F1" w:rsidRPr="002C0C45" w:rsidRDefault="008F04F1" w:rsidP="008F04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0C45">
        <w:rPr>
          <w:rFonts w:ascii="Times New Roman" w:hAnsi="Times New Roman" w:cs="Times New Roman"/>
          <w:b/>
          <w:bCs/>
          <w:sz w:val="24"/>
          <w:szCs w:val="24"/>
        </w:rPr>
        <w:t>10 – 11 класс</w:t>
      </w:r>
    </w:p>
    <w:p w:rsid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sz w:val="24"/>
          <w:szCs w:val="24"/>
        </w:rPr>
        <w:t>В задании №</w:t>
      </w:r>
      <w:r w:rsidR="00AE6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не предусматривается обоснования. Вопрос оценивается; за что 1 балл ставить, получается или 2 или 0</w:t>
      </w:r>
    </w:p>
    <w:p w:rsidR="008F04F1" w:rsidRDefault="00AE653F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i/>
          <w:sz w:val="24"/>
          <w:szCs w:val="24"/>
        </w:rPr>
        <w:t>Ответ РПМК: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sz w:val="24"/>
          <w:szCs w:val="24"/>
        </w:rPr>
        <w:t>или 0 баллов, или 2 балла.</w:t>
      </w:r>
    </w:p>
    <w:p w:rsidR="00AE653F" w:rsidRDefault="00AE653F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sz w:val="24"/>
          <w:szCs w:val="24"/>
        </w:rPr>
        <w:t>В задании №</w:t>
      </w:r>
      <w:r w:rsidR="00AE6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отсутствует обоснование в ключах, которое оценивается в 3 балла. Предусмотрен ответ только на 1 задание.</w:t>
      </w:r>
    </w:p>
    <w:p w:rsidR="00431E4B" w:rsidRDefault="00AE653F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i/>
          <w:sz w:val="24"/>
          <w:szCs w:val="24"/>
        </w:rPr>
        <w:t>Ответ РПМК: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sz w:val="24"/>
          <w:szCs w:val="24"/>
        </w:rPr>
        <w:t>если только ответ, то 2 балла, если представлено решение и ответ - 5 баллов.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sz w:val="24"/>
          <w:szCs w:val="24"/>
        </w:rPr>
        <w:t>Оценивается корректное обоснование и решение, которое даёт участник.</w:t>
      </w:r>
    </w:p>
    <w:p w:rsidR="00AE653F" w:rsidRDefault="00AE653F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b/>
          <w:sz w:val="24"/>
          <w:szCs w:val="24"/>
        </w:rPr>
        <w:t>В задании №</w:t>
      </w:r>
      <w:r w:rsidR="00AE6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53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0C45">
        <w:rPr>
          <w:rFonts w:ascii="Times New Roman" w:hAnsi="Times New Roman" w:cs="Times New Roman"/>
          <w:sz w:val="24"/>
          <w:szCs w:val="24"/>
        </w:rPr>
        <w:t>приведена авторская классификация, которой нет ни в одном учебнике.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AE653F">
        <w:rPr>
          <w:rFonts w:ascii="Times New Roman" w:hAnsi="Times New Roman" w:cs="Times New Roman"/>
          <w:b/>
          <w:i/>
          <w:sz w:val="24"/>
          <w:szCs w:val="24"/>
        </w:rPr>
        <w:t>Ответ РПМК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Данная классификация глобальных проблем является достаточно известной и распространённой. Она была предложена В.В. </w:t>
      </w:r>
      <w:proofErr w:type="spellStart"/>
      <w:r w:rsidRPr="00AE653F">
        <w:rPr>
          <w:rFonts w:ascii="Times New Roman" w:hAnsi="Times New Roman" w:cs="Times New Roman"/>
          <w:sz w:val="24"/>
          <w:szCs w:val="24"/>
        </w:rPr>
        <w:t>Загладиным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и И.Т. Фроловым, которые еще в СССР начали заниматься темой  глобальных проблем </w:t>
      </w:r>
      <w:proofErr w:type="gramStart"/>
      <w:r w:rsidRPr="00AE653F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AE653F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В.В., Фролов И. Т. Глобальные проблемы современности: научный и социальный аспекты. </w:t>
      </w:r>
      <w:proofErr w:type="gramStart"/>
      <w:r w:rsidRPr="00AE653F">
        <w:rPr>
          <w:rFonts w:ascii="Times New Roman" w:hAnsi="Times New Roman" w:cs="Times New Roman"/>
          <w:sz w:val="24"/>
          <w:szCs w:val="24"/>
        </w:rPr>
        <w:t xml:space="preserve">М., 1981) </w:t>
      </w:r>
      <w:proofErr w:type="gramEnd"/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В этой классификации глобальные проблемы делятся на три большие группы: 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E653F">
        <w:rPr>
          <w:rFonts w:ascii="Times New Roman" w:hAnsi="Times New Roman" w:cs="Times New Roman"/>
          <w:sz w:val="24"/>
          <w:szCs w:val="24"/>
        </w:rPr>
        <w:t>Интерсоциальные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(суперглобальные). 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E653F">
        <w:rPr>
          <w:rFonts w:ascii="Times New Roman" w:hAnsi="Times New Roman" w:cs="Times New Roman"/>
          <w:sz w:val="24"/>
          <w:szCs w:val="24"/>
        </w:rPr>
        <w:t>Антропосоциальные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(общество-человек). 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E653F">
        <w:rPr>
          <w:rFonts w:ascii="Times New Roman" w:hAnsi="Times New Roman" w:cs="Times New Roman"/>
          <w:sz w:val="24"/>
          <w:szCs w:val="24"/>
        </w:rPr>
        <w:t>Природосоциальные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(общество-природа).</w:t>
      </w:r>
    </w:p>
    <w:p w:rsidR="00AE653F" w:rsidRPr="00AE653F" w:rsidRDefault="00AE653F" w:rsidP="00AE653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53F">
        <w:rPr>
          <w:rFonts w:ascii="Times New Roman" w:hAnsi="Times New Roman" w:cs="Times New Roman"/>
          <w:sz w:val="24"/>
          <w:szCs w:val="24"/>
        </w:rPr>
        <w:t xml:space="preserve">Ориентация ТОЛЬКО на учебник для </w:t>
      </w:r>
      <w:proofErr w:type="spellStart"/>
      <w:r w:rsidRPr="00AE653F">
        <w:rPr>
          <w:rFonts w:ascii="Times New Roman" w:hAnsi="Times New Roman" w:cs="Times New Roman"/>
          <w:sz w:val="24"/>
          <w:szCs w:val="24"/>
        </w:rPr>
        <w:t>олимпиадника</w:t>
      </w:r>
      <w:proofErr w:type="spellEnd"/>
      <w:r w:rsidRPr="00AE653F">
        <w:rPr>
          <w:rFonts w:ascii="Times New Roman" w:hAnsi="Times New Roman" w:cs="Times New Roman"/>
          <w:sz w:val="24"/>
          <w:szCs w:val="24"/>
        </w:rPr>
        <w:t xml:space="preserve"> неактуальна. Это не контрольная работа. </w:t>
      </w:r>
    </w:p>
    <w:p w:rsidR="002C0C45" w:rsidRDefault="002C0C45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0C45" w:rsidRDefault="002C0C45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0C45" w:rsidRDefault="002C0C45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04F1" w:rsidRPr="008F04F1" w:rsidRDefault="008F04F1" w:rsidP="008F04F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F04F1" w:rsidRPr="008F0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F1"/>
    <w:rsid w:val="002C0C45"/>
    <w:rsid w:val="00431E4B"/>
    <w:rsid w:val="00800519"/>
    <w:rsid w:val="008F04F1"/>
    <w:rsid w:val="00AE653F"/>
    <w:rsid w:val="00DC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4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4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Николаевна Растатурова</cp:lastModifiedBy>
  <cp:revision>5</cp:revision>
  <dcterms:created xsi:type="dcterms:W3CDTF">2023-11-13T11:32:00Z</dcterms:created>
  <dcterms:modified xsi:type="dcterms:W3CDTF">2023-11-14T06:07:00Z</dcterms:modified>
</cp:coreProperties>
</file>